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7B" w:rsidRPr="00AA627B" w:rsidRDefault="00AA627B" w:rsidP="00AA627B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A627B">
        <w:rPr>
          <w:rFonts w:ascii="Times New Roman" w:hAnsi="Times New Roman"/>
          <w:sz w:val="28"/>
          <w:szCs w:val="28"/>
          <w:lang w:val="ru-RU"/>
        </w:rPr>
        <w:t>Аннотация к рабочей пр</w:t>
      </w:r>
      <w:r>
        <w:rPr>
          <w:rFonts w:ascii="Times New Roman" w:hAnsi="Times New Roman"/>
          <w:sz w:val="28"/>
          <w:szCs w:val="28"/>
          <w:lang w:val="ru-RU"/>
        </w:rPr>
        <w:t>ограмме по английскому языку в 6</w:t>
      </w:r>
      <w:r w:rsidRPr="00AA627B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AA627B" w:rsidRDefault="00AA627B" w:rsidP="00AA627B">
      <w:pPr>
        <w:pStyle w:val="a5"/>
        <w:rPr>
          <w:rFonts w:ascii="Times New Roman" w:hAnsi="Times New Roman"/>
          <w:sz w:val="28"/>
          <w:szCs w:val="28"/>
        </w:rPr>
      </w:pPr>
      <w:r w:rsidRPr="00AA627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еб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</w:p>
    <w:p w:rsidR="00AA627B" w:rsidRDefault="00AA627B" w:rsidP="00BC172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BC1723" w:rsidRPr="00F44718" w:rsidRDefault="00AA627B" w:rsidP="00BC1723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>Рабочая программа по английскому языку для 6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</w:t>
      </w:r>
      <w:r w:rsidR="00BC1723">
        <w:rPr>
          <w:rFonts w:ascii="Times New Roman" w:hAnsi="Times New Roman"/>
          <w:sz w:val="24"/>
          <w:szCs w:val="24"/>
          <w:lang w:val="ru-RU"/>
        </w:rPr>
        <w:t>азования – М.: Просвещение, 2015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), с рекомендациями </w:t>
      </w:r>
      <w:proofErr w:type="gramStart"/>
      <w:r w:rsidR="00BC1723" w:rsidRPr="00F44718">
        <w:rPr>
          <w:rFonts w:ascii="Times New Roman" w:hAnsi="Times New Roman"/>
          <w:sz w:val="24"/>
          <w:szCs w:val="24"/>
          <w:lang w:val="ru-RU"/>
        </w:rPr>
        <w:t>примерной</w:t>
      </w:r>
      <w:proofErr w:type="gram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 программы основного общего образования по иностранному языку (Примерная программа по иностранном</w:t>
      </w:r>
      <w:r w:rsidR="00BC1723">
        <w:rPr>
          <w:rFonts w:ascii="Times New Roman" w:hAnsi="Times New Roman"/>
          <w:sz w:val="24"/>
          <w:szCs w:val="24"/>
          <w:lang w:val="ru-RU"/>
        </w:rPr>
        <w:t xml:space="preserve">у языку. – </w:t>
      </w:r>
      <w:proofErr w:type="gramStart"/>
      <w:r w:rsidR="00BC1723">
        <w:rPr>
          <w:rFonts w:ascii="Times New Roman" w:hAnsi="Times New Roman"/>
          <w:sz w:val="24"/>
          <w:szCs w:val="24"/>
          <w:lang w:val="ru-RU"/>
        </w:rPr>
        <w:t>М.: Просвещение, 2015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 год); с авторской программой </w:t>
      </w:r>
      <w:proofErr w:type="spellStart"/>
      <w:r w:rsidR="00BC1723" w:rsidRPr="00F44718">
        <w:rPr>
          <w:rFonts w:ascii="Times New Roman" w:hAnsi="Times New Roman"/>
          <w:sz w:val="24"/>
          <w:szCs w:val="24"/>
          <w:lang w:val="ru-RU"/>
        </w:rPr>
        <w:t>В.П.Кузовлев</w:t>
      </w:r>
      <w:proofErr w:type="spell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1723" w:rsidRPr="00F44718">
        <w:rPr>
          <w:rFonts w:ascii="Times New Roman" w:hAnsi="Times New Roman"/>
          <w:sz w:val="24"/>
          <w:szCs w:val="24"/>
          <w:lang w:val="ru-RU"/>
        </w:rPr>
        <w:t>Н.М.Лапа</w:t>
      </w:r>
      <w:proofErr w:type="spell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1723" w:rsidRPr="00F44718">
        <w:rPr>
          <w:rFonts w:ascii="Times New Roman" w:hAnsi="Times New Roman"/>
          <w:sz w:val="24"/>
          <w:szCs w:val="24"/>
          <w:lang w:val="ru-RU"/>
        </w:rPr>
        <w:t>Э.Ш.Перегудова</w:t>
      </w:r>
      <w:proofErr w:type="spell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 и др., Английский язык, Москва «Просвещени</w:t>
      </w:r>
      <w:r w:rsidR="00BC1723">
        <w:rPr>
          <w:rFonts w:ascii="Times New Roman" w:hAnsi="Times New Roman"/>
          <w:sz w:val="24"/>
          <w:szCs w:val="24"/>
          <w:lang w:val="ru-RU"/>
        </w:rPr>
        <w:t>е», 2017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BC1723" w:rsidRPr="00F44718" w:rsidRDefault="00BC1723" w:rsidP="00BC172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723" w:rsidRDefault="00AA627B" w:rsidP="00BC172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AF0B3A">
        <w:rPr>
          <w:rFonts w:ascii="Times New Roman" w:hAnsi="Times New Roman"/>
          <w:sz w:val="24"/>
          <w:szCs w:val="24"/>
        </w:rPr>
        <w:t>елью изучения учебного предмета</w:t>
      </w:r>
      <w:r>
        <w:rPr>
          <w:rFonts w:ascii="Times New Roman" w:hAnsi="Times New Roman"/>
          <w:sz w:val="24"/>
          <w:szCs w:val="24"/>
        </w:rPr>
        <w:t>: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 / понимать: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  <w:proofErr w:type="gramStart"/>
      <w:r>
        <w:rPr>
          <w:rFonts w:ascii="Times New Roman" w:hAnsi="Times New Roman"/>
          <w:sz w:val="24"/>
          <w:szCs w:val="24"/>
        </w:rPr>
        <w:t>основ-</w:t>
      </w:r>
      <w:proofErr w:type="spellStart"/>
      <w:r>
        <w:rPr>
          <w:rFonts w:ascii="Times New Roman" w:hAnsi="Times New Roman"/>
          <w:sz w:val="24"/>
          <w:szCs w:val="24"/>
        </w:rPr>
        <w:t>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способы словообразования (аффиксация, словосложение, конверсия);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области говорения: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перефраз</w:t>
      </w:r>
      <w:proofErr w:type="spellEnd"/>
      <w:r>
        <w:rPr>
          <w:rFonts w:ascii="Times New Roman" w:hAnsi="Times New Roman"/>
          <w:sz w:val="24"/>
          <w:szCs w:val="24"/>
        </w:rPr>
        <w:t>, синонимичные средства в процессе устного общения;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области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аудирования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области чтения: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тексте на английском языке; прогнозировать его содержание по заголовку;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области письма: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BC1723" w:rsidRDefault="00BC1723" w:rsidP="00BC1723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Pr="003C126B" w:rsidRDefault="00BC1723" w:rsidP="00BC1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C1723" w:rsidRDefault="00BC1723" w:rsidP="00BC172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8540E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814"/>
        <w:gridCol w:w="3925"/>
        <w:gridCol w:w="1322"/>
      </w:tblGrid>
      <w:tr w:rsidR="00BC1723" w:rsidTr="00EA2796">
        <w:tc>
          <w:tcPr>
            <w:tcW w:w="814" w:type="dxa"/>
          </w:tcPr>
          <w:p w:rsidR="00BC1723" w:rsidRDefault="00BC1723" w:rsidP="00B60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BC1723" w:rsidRDefault="00BC1723" w:rsidP="00B60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Содержание блоков</w:t>
            </w:r>
          </w:p>
        </w:tc>
        <w:tc>
          <w:tcPr>
            <w:tcW w:w="1322" w:type="dxa"/>
          </w:tcPr>
          <w:p w:rsidR="00BC1723" w:rsidRDefault="00BC1723" w:rsidP="00B60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BC1723" w:rsidTr="00EA2796">
        <w:tc>
          <w:tcPr>
            <w:tcW w:w="814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Внешность</w:t>
            </w:r>
          </w:p>
        </w:tc>
        <w:tc>
          <w:tcPr>
            <w:tcW w:w="1322" w:type="dxa"/>
          </w:tcPr>
          <w:p w:rsidR="00BC1723" w:rsidRPr="00A37494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C1723" w:rsidTr="00EA2796">
        <w:tc>
          <w:tcPr>
            <w:tcW w:w="814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  <w:tc>
          <w:tcPr>
            <w:tcW w:w="1322" w:type="dxa"/>
          </w:tcPr>
          <w:p w:rsidR="00BC1723" w:rsidRPr="00A37494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1723" w:rsidTr="00EA2796">
        <w:tc>
          <w:tcPr>
            <w:tcW w:w="814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Разновидности домов. Предметы интерьера.</w:t>
            </w:r>
          </w:p>
        </w:tc>
        <w:tc>
          <w:tcPr>
            <w:tcW w:w="1322" w:type="dxa"/>
          </w:tcPr>
          <w:p w:rsidR="00BC1723" w:rsidRPr="00A37494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C1723" w:rsidTr="00EA2796">
        <w:tc>
          <w:tcPr>
            <w:tcW w:w="814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BC1723" w:rsidRPr="00194796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Магазины и покупки.</w:t>
            </w:r>
          </w:p>
        </w:tc>
        <w:tc>
          <w:tcPr>
            <w:tcW w:w="1322" w:type="dxa"/>
          </w:tcPr>
          <w:p w:rsidR="00BC1723" w:rsidRPr="00A37494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C1723" w:rsidTr="00EA2796">
        <w:tc>
          <w:tcPr>
            <w:tcW w:w="814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</w:tc>
        <w:tc>
          <w:tcPr>
            <w:tcW w:w="1322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1723" w:rsidTr="00EA2796">
        <w:tc>
          <w:tcPr>
            <w:tcW w:w="814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Погода.</w:t>
            </w:r>
          </w:p>
        </w:tc>
        <w:tc>
          <w:tcPr>
            <w:tcW w:w="1322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1723" w:rsidTr="00EA2796">
        <w:tc>
          <w:tcPr>
            <w:tcW w:w="814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5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1322" w:type="dxa"/>
          </w:tcPr>
          <w:p w:rsidR="00BC1723" w:rsidRDefault="00BC1723" w:rsidP="00B60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EA2796" w:rsidRDefault="00EA2796" w:rsidP="00EA2796">
      <w:pPr>
        <w:pStyle w:val="a5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A2796" w:rsidRPr="00EA2796" w:rsidRDefault="00EA2796" w:rsidP="00EA2796">
      <w:pPr>
        <w:pStyle w:val="a5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A2796">
        <w:rPr>
          <w:rFonts w:ascii="Times New Roman" w:hAnsi="Times New Roman"/>
          <w:b/>
          <w:sz w:val="26"/>
          <w:szCs w:val="26"/>
          <w:lang w:val="ru-RU"/>
        </w:rPr>
        <w:t>Место учебного предмета  в учебном плане</w:t>
      </w:r>
    </w:p>
    <w:p w:rsidR="00EA2796" w:rsidRDefault="00EA2796" w:rsidP="00EA2796">
      <w:pPr>
        <w:ind w:firstLine="142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среднего общего образования в 6 классе в объеме 105 часов. Согласно календарному учебному графику и расписанию уроков на 2019 - 2020 учебный год в МБОУ Тацинская СОШ № 3 курс программы реализуется за 105 часов. </w:t>
      </w:r>
    </w:p>
    <w:p w:rsidR="00504740" w:rsidRDefault="00504740">
      <w:pPr>
        <w:rPr>
          <w:rFonts w:ascii="Times New Roman" w:hAnsi="Times New Roman" w:cs="Times New Roman"/>
          <w:sz w:val="28"/>
          <w:szCs w:val="28"/>
        </w:rPr>
      </w:pPr>
    </w:p>
    <w:p w:rsidR="00AF0B3A" w:rsidRPr="00056328" w:rsidRDefault="00AF0B3A">
      <w:pPr>
        <w:rPr>
          <w:rFonts w:ascii="Times New Roman" w:hAnsi="Times New Roman" w:cs="Times New Roman"/>
          <w:sz w:val="24"/>
          <w:szCs w:val="28"/>
        </w:rPr>
      </w:pPr>
      <w:r w:rsidRPr="00056328">
        <w:rPr>
          <w:rFonts w:ascii="Times New Roman" w:hAnsi="Times New Roman" w:cs="Times New Roman"/>
          <w:sz w:val="24"/>
          <w:szCs w:val="28"/>
        </w:rPr>
        <w:t xml:space="preserve">Составитель: </w:t>
      </w:r>
      <w:r w:rsidR="00056328" w:rsidRPr="00056328">
        <w:rPr>
          <w:rFonts w:ascii="Times New Roman" w:hAnsi="Times New Roman" w:cs="Times New Roman"/>
          <w:sz w:val="24"/>
          <w:szCs w:val="28"/>
        </w:rPr>
        <w:t>Сунько Татьяна Ал</w:t>
      </w:r>
      <w:bookmarkStart w:id="0" w:name="_GoBack"/>
      <w:bookmarkEnd w:id="0"/>
      <w:r w:rsidR="00056328" w:rsidRPr="00056328">
        <w:rPr>
          <w:rFonts w:ascii="Times New Roman" w:hAnsi="Times New Roman" w:cs="Times New Roman"/>
          <w:sz w:val="24"/>
          <w:szCs w:val="28"/>
        </w:rPr>
        <w:t>ексеевна, учитель английского языка.</w:t>
      </w:r>
    </w:p>
    <w:sectPr w:rsidR="00AF0B3A" w:rsidRPr="0005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4"/>
    <w:rsid w:val="00056328"/>
    <w:rsid w:val="001B52B4"/>
    <w:rsid w:val="00504740"/>
    <w:rsid w:val="00AA627B"/>
    <w:rsid w:val="00AF0B3A"/>
    <w:rsid w:val="00BC1723"/>
    <w:rsid w:val="00E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1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C1723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1723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1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C1723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172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KABINET17</cp:lastModifiedBy>
  <cp:revision>6</cp:revision>
  <dcterms:created xsi:type="dcterms:W3CDTF">2019-10-18T06:29:00Z</dcterms:created>
  <dcterms:modified xsi:type="dcterms:W3CDTF">2019-10-18T08:15:00Z</dcterms:modified>
</cp:coreProperties>
</file>